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D1C3E" w14:textId="77777777" w:rsidR="003D2309" w:rsidRPr="003D2309" w:rsidRDefault="003D2309" w:rsidP="003D2309">
      <w:pPr>
        <w:rPr>
          <w:b/>
          <w:bCs/>
        </w:rPr>
      </w:pPr>
      <w:r w:rsidRPr="003D2309">
        <w:rPr>
          <w:b/>
          <w:bCs/>
        </w:rPr>
        <w:t>PROGRAM PRASOWY UROCZYSTOŚCI</w:t>
      </w:r>
    </w:p>
    <w:p w14:paraId="42F12594" w14:textId="77777777" w:rsidR="003D2309" w:rsidRPr="003D2309" w:rsidRDefault="003D2309" w:rsidP="003D2309">
      <w:pPr>
        <w:rPr>
          <w:b/>
          <w:bCs/>
        </w:rPr>
      </w:pPr>
      <w:r w:rsidRPr="003D2309">
        <w:rPr>
          <w:b/>
          <w:bCs/>
        </w:rPr>
        <w:t>Jubileusz 15-lecia Wydziału Pielęgniarstwa oraz Absolutorium Uniwersytetu Zielonogórskiego</w:t>
      </w:r>
    </w:p>
    <w:p w14:paraId="383B7B4E" w14:textId="77777777" w:rsidR="003D2309" w:rsidRPr="003D2309" w:rsidRDefault="003D2309" w:rsidP="003D2309">
      <w:pPr>
        <w:numPr>
          <w:ilvl w:val="0"/>
          <w:numId w:val="1"/>
        </w:numPr>
      </w:pPr>
      <w:r w:rsidRPr="003D2309">
        <w:rPr>
          <w:b/>
          <w:bCs/>
        </w:rPr>
        <w:t>Data:</w:t>
      </w:r>
      <w:r w:rsidRPr="003D2309">
        <w:t xml:space="preserve"> 7 lipca 2026 r. </w:t>
      </w:r>
    </w:p>
    <w:p w14:paraId="5CF61F53" w14:textId="71AA9D7B" w:rsidR="003D2309" w:rsidRPr="003D2309" w:rsidRDefault="003D2309" w:rsidP="003D2309">
      <w:pPr>
        <w:numPr>
          <w:ilvl w:val="0"/>
          <w:numId w:val="1"/>
        </w:numPr>
      </w:pPr>
      <w:r w:rsidRPr="003D2309">
        <w:rPr>
          <w:b/>
          <w:bCs/>
        </w:rPr>
        <w:t>Miejsce:</w:t>
      </w:r>
      <w:r w:rsidRPr="003D2309">
        <w:t xml:space="preserve"> Aula </w:t>
      </w:r>
      <w:r w:rsidR="00DA2529">
        <w:t xml:space="preserve">UZ, ul. </w:t>
      </w:r>
      <w:r w:rsidRPr="003D2309">
        <w:t>Podgórna</w:t>
      </w:r>
      <w:r w:rsidR="00DA2529">
        <w:t xml:space="preserve"> 50</w:t>
      </w:r>
    </w:p>
    <w:p w14:paraId="691C91A2" w14:textId="77777777" w:rsidR="003D2309" w:rsidRPr="003D2309" w:rsidRDefault="003D2309" w:rsidP="003D2309">
      <w:r w:rsidRPr="003D2309">
        <w:t xml:space="preserve">CZĘŚĆ I: Oficjalna i Jubileuszowa (15:00 – 16:45) </w:t>
      </w:r>
    </w:p>
    <w:p w14:paraId="080BF5EE" w14:textId="77777777" w:rsidR="003D2309" w:rsidRPr="003D2309" w:rsidRDefault="003D2309" w:rsidP="003D2309">
      <w:pPr>
        <w:numPr>
          <w:ilvl w:val="0"/>
          <w:numId w:val="2"/>
        </w:numPr>
      </w:pPr>
      <w:r w:rsidRPr="003D2309">
        <w:t xml:space="preserve">15:00 – 15:25 | Otwarcie uroczystości i powitanie gości Inauguracja obchodów, przywitanie Władz Uczelni (w tym JM Rektora prof. Wojciecha Strzyżewskiego), przedstawicieli władz regionu, Okręgowej Izby Pielęgniarek i Położnych oraz absolwentów. Przemówienia zaproszonych gości. </w:t>
      </w:r>
    </w:p>
    <w:p w14:paraId="4DE66B86" w14:textId="77777777" w:rsidR="003D2309" w:rsidRPr="003D2309" w:rsidRDefault="003D2309" w:rsidP="003D2309">
      <w:pPr>
        <w:numPr>
          <w:ilvl w:val="0"/>
          <w:numId w:val="2"/>
        </w:numPr>
      </w:pPr>
      <w:r w:rsidRPr="003D2309">
        <w:t xml:space="preserve">15:25 – 15:40 | Część wspomnieniowa i wykład jubileuszowy Wykład pt. </w:t>
      </w:r>
      <w:r w:rsidRPr="003D2309">
        <w:rPr>
          <w:i/>
          <w:iCs/>
        </w:rPr>
        <w:t>„Niemal 20 lat minęło – czyli 15 cykl kształcenia...”</w:t>
      </w:r>
      <w:r w:rsidRPr="003D2309">
        <w:t xml:space="preserve"> prezentujący ewolucję kształcenia medycznego na UZ. Prelegenci: prof. Jolanta Chmielowiec oraz dr Joanna Hoffmann-</w:t>
      </w:r>
      <w:proofErr w:type="spellStart"/>
      <w:r w:rsidRPr="003D2309">
        <w:t>Aulich</w:t>
      </w:r>
      <w:proofErr w:type="spellEnd"/>
      <w:r w:rsidRPr="003D2309">
        <w:t xml:space="preserve">. </w:t>
      </w:r>
    </w:p>
    <w:p w14:paraId="1BB7D923" w14:textId="77777777" w:rsidR="003D2309" w:rsidRPr="003D2309" w:rsidRDefault="003D2309" w:rsidP="003D2309">
      <w:pPr>
        <w:numPr>
          <w:ilvl w:val="0"/>
          <w:numId w:val="2"/>
        </w:numPr>
      </w:pPr>
      <w:r w:rsidRPr="003D2309">
        <w:t xml:space="preserve">15:40 – 16:05 | Wręczenie nagród i wyróżnień Uhonorowanie zasłużonych wykładowców, twórców kierunków oraz nauczycieli praktycznej nauki zawodu za wieloletnią pracę i zaangażowanie. </w:t>
      </w:r>
    </w:p>
    <w:p w14:paraId="7711C4F1" w14:textId="737C42DF" w:rsidR="003D2309" w:rsidRPr="003D2309" w:rsidRDefault="003D2309" w:rsidP="003D2309">
      <w:pPr>
        <w:numPr>
          <w:ilvl w:val="0"/>
          <w:numId w:val="2"/>
        </w:numPr>
      </w:pPr>
      <w:r w:rsidRPr="003D2309">
        <w:t xml:space="preserve">16:05 – 16:40 | Ceremonia Ślubowania i </w:t>
      </w:r>
      <w:proofErr w:type="spellStart"/>
      <w:r w:rsidRPr="003D2309">
        <w:t>Czepkowania</w:t>
      </w:r>
      <w:proofErr w:type="spellEnd"/>
      <w:r w:rsidRPr="003D2309">
        <w:t xml:space="preserve"> Najbardziej podniosły element uroczystości. Tradycyjne wprowadzenie absolwentów Pielęgniarstwa i Położnictwa do zawodu poprzez symboliczne nałożenie czepków i przypięcie broszek. Ceremonię poprowadzi dr Justyn</w:t>
      </w:r>
      <w:r w:rsidR="00DA2529">
        <w:t>a</w:t>
      </w:r>
      <w:r w:rsidRPr="003D2309">
        <w:t xml:space="preserve"> Jasik-Pyzdrowska. </w:t>
      </w:r>
    </w:p>
    <w:p w14:paraId="7FBD3859" w14:textId="77777777" w:rsidR="003D2309" w:rsidRPr="003D2309" w:rsidRDefault="003D2309" w:rsidP="003D2309">
      <w:pPr>
        <w:numPr>
          <w:ilvl w:val="0"/>
          <w:numId w:val="2"/>
        </w:numPr>
      </w:pPr>
      <w:r w:rsidRPr="003D2309">
        <w:t xml:space="preserve">16:40 – 16:45 | Hymn Pielęgniarski Wspólne odśpiewanie Hymnu Pielęgniarek i Położnych. </w:t>
      </w:r>
    </w:p>
    <w:p w14:paraId="1927B6A1" w14:textId="77777777" w:rsidR="003D2309" w:rsidRPr="003D2309" w:rsidRDefault="003D2309" w:rsidP="003D2309">
      <w:r w:rsidRPr="003D2309">
        <w:t xml:space="preserve">16:45 – 17:00 | Przerwa kawowa </w:t>
      </w:r>
    </w:p>
    <w:p w14:paraId="2396018D" w14:textId="77777777" w:rsidR="003D2309" w:rsidRPr="003D2309" w:rsidRDefault="003D2309" w:rsidP="003D2309">
      <w:r w:rsidRPr="003D2309">
        <w:t xml:space="preserve">CZĘŚĆ II: Absolutorium (17:00 – 18:05) </w:t>
      </w:r>
    </w:p>
    <w:p w14:paraId="4CC64781" w14:textId="02C80737" w:rsidR="003D2309" w:rsidRPr="003D2309" w:rsidRDefault="003D2309" w:rsidP="003D2309">
      <w:pPr>
        <w:numPr>
          <w:ilvl w:val="0"/>
          <w:numId w:val="3"/>
        </w:numPr>
      </w:pPr>
      <w:r w:rsidRPr="003D2309">
        <w:t xml:space="preserve">17:00 – 17:30 | Wręczenie listów gratulacyjnych i Absolutorium Oficjalne zakończenie studiów. Wręczenie listów gratulacyjnych przez Dziekan Wydziału, prof. Jolantę Chmielowiec, dla absolwentów studiów licencjackich (Pielęgniarstwo, Położnictwo) oraz magisterskich (Pielęgniarstwo). Część zwieńczona tradycyjnym rzutem biretów w górę. </w:t>
      </w:r>
    </w:p>
    <w:p w14:paraId="6DB1EC10" w14:textId="77777777" w:rsidR="003D2309" w:rsidRPr="003D2309" w:rsidRDefault="003D2309" w:rsidP="003D2309">
      <w:pPr>
        <w:numPr>
          <w:ilvl w:val="0"/>
          <w:numId w:val="3"/>
        </w:numPr>
      </w:pPr>
      <w:r w:rsidRPr="003D2309">
        <w:t xml:space="preserve">17:30 – 17:45 | Przemówienia studentów Głos przedstawicieli tegorocznych absolwentów oraz podziękowania. </w:t>
      </w:r>
    </w:p>
    <w:p w14:paraId="5DBA1799" w14:textId="77777777" w:rsidR="003D2309" w:rsidRPr="003D2309" w:rsidRDefault="003D2309" w:rsidP="003D2309">
      <w:pPr>
        <w:numPr>
          <w:ilvl w:val="0"/>
          <w:numId w:val="3"/>
        </w:numPr>
      </w:pPr>
      <w:r w:rsidRPr="003D2309">
        <w:t xml:space="preserve">17:45 – 18:00 | Koncert zespołu Krótki występ artystyczny uświetniający wydarzenie. </w:t>
      </w:r>
    </w:p>
    <w:p w14:paraId="452E5A9E" w14:textId="0B2A8652" w:rsidR="00FD2E34" w:rsidRDefault="003D2309" w:rsidP="003D2309">
      <w:pPr>
        <w:numPr>
          <w:ilvl w:val="0"/>
          <w:numId w:val="3"/>
        </w:numPr>
      </w:pPr>
      <w:r w:rsidRPr="003D2309">
        <w:t xml:space="preserve">18:00 – 18:05 | Zakończenie uroczystości Oficjalne zamknięcie obchodów jubileuszowych przez Władze Uczelni. </w:t>
      </w:r>
    </w:p>
    <w:p w14:paraId="6E22F4B8" w14:textId="77777777" w:rsidR="005A541B" w:rsidRDefault="005A541B" w:rsidP="005A541B"/>
    <w:p w14:paraId="4EF7BE5A" w14:textId="77777777" w:rsidR="005A541B" w:rsidRDefault="005A541B" w:rsidP="005A541B"/>
    <w:sectPr w:rsidR="005A54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B3BB3"/>
    <w:multiLevelType w:val="multilevel"/>
    <w:tmpl w:val="05222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CF2878"/>
    <w:multiLevelType w:val="multilevel"/>
    <w:tmpl w:val="8AF66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E24177"/>
    <w:multiLevelType w:val="multilevel"/>
    <w:tmpl w:val="89EE0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C85DA3"/>
    <w:multiLevelType w:val="multilevel"/>
    <w:tmpl w:val="F014F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4372068">
    <w:abstractNumId w:val="0"/>
  </w:num>
  <w:num w:numId="2" w16cid:durableId="1105619294">
    <w:abstractNumId w:val="1"/>
  </w:num>
  <w:num w:numId="3" w16cid:durableId="345601894">
    <w:abstractNumId w:val="2"/>
  </w:num>
  <w:num w:numId="4" w16cid:durableId="14096205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309"/>
    <w:rsid w:val="003D2309"/>
    <w:rsid w:val="00492949"/>
    <w:rsid w:val="0051396E"/>
    <w:rsid w:val="005A541B"/>
    <w:rsid w:val="00DA2529"/>
    <w:rsid w:val="00F9230F"/>
    <w:rsid w:val="00FD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4EE66"/>
  <w15:chartTrackingRefBased/>
  <w15:docId w15:val="{5A3D5546-3828-4906-A537-8F1AC25D5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D23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23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23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D23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D23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23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D23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D23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D23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D23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23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23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D230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D230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230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D230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D230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D230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D23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D23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D23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D23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D23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D230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D230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D230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D23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D230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D230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Pyzdrowski</dc:creator>
  <cp:keywords/>
  <dc:description/>
  <cp:lastModifiedBy>Katarzyna Doszczak</cp:lastModifiedBy>
  <cp:revision>3</cp:revision>
  <dcterms:created xsi:type="dcterms:W3CDTF">2026-07-06T10:17:00Z</dcterms:created>
  <dcterms:modified xsi:type="dcterms:W3CDTF">2026-07-06T10:25:00Z</dcterms:modified>
</cp:coreProperties>
</file>